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4"/>
        <w:gridCol w:w="4836"/>
      </w:tblGrid>
      <w:tr w:rsidR="002312C3" w:rsidTr="002312C3">
        <w:tc>
          <w:tcPr>
            <w:tcW w:w="4927" w:type="dxa"/>
          </w:tcPr>
          <w:p w:rsidR="002312C3" w:rsidRDefault="002312C3" w:rsidP="002312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2312C3" w:rsidRDefault="002312C3" w:rsidP="00F551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541EA7">
              <w:rPr>
                <w:rFonts w:ascii="Times New Roman" w:hAnsi="Times New Roman" w:cs="Times New Roman"/>
                <w:sz w:val="28"/>
                <w:szCs w:val="28"/>
              </w:rPr>
              <w:t>РИЛОЖЕНИЕ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B92F4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2312C3" w:rsidRDefault="002312C3" w:rsidP="00F551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Административному регламенту предоставления министерством сельского хозяйства и перерабатывающей промышленности Краснодарского края по предоставлению государственной услуги по </w:t>
            </w:r>
            <w:r w:rsidRPr="005A3A20">
              <w:rPr>
                <w:rFonts w:ascii="Times New Roman" w:hAnsi="Times New Roman" w:cs="Times New Roman"/>
                <w:bCs/>
                <w:sz w:val="28"/>
                <w:szCs w:val="28"/>
              </w:rPr>
              <w:t>предоставлению субсидий на поддержку племенного животноводства (кроме племенного КРС мясного направления)</w:t>
            </w:r>
          </w:p>
        </w:tc>
      </w:tr>
    </w:tbl>
    <w:p w:rsidR="002312C3" w:rsidRPr="00F1710F" w:rsidRDefault="002312C3" w:rsidP="002312C3">
      <w:pPr>
        <w:tabs>
          <w:tab w:val="left" w:pos="3090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W w:w="9774" w:type="dxa"/>
        <w:tblLook w:val="01E0" w:firstRow="1" w:lastRow="1" w:firstColumn="1" w:lastColumn="1" w:noHBand="0" w:noVBand="0"/>
      </w:tblPr>
      <w:tblGrid>
        <w:gridCol w:w="4772"/>
        <w:gridCol w:w="5002"/>
      </w:tblGrid>
      <w:tr w:rsidR="002312C3" w:rsidRPr="007652C8" w:rsidTr="00F8302F">
        <w:trPr>
          <w:trHeight w:val="80"/>
        </w:trPr>
        <w:tc>
          <w:tcPr>
            <w:tcW w:w="4772" w:type="dxa"/>
          </w:tcPr>
          <w:p w:rsidR="002312C3" w:rsidRPr="007855F0" w:rsidRDefault="002312C3" w:rsidP="002312C3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02" w:type="dxa"/>
          </w:tcPr>
          <w:p w:rsidR="002312C3" w:rsidRPr="007652C8" w:rsidRDefault="002312C3" w:rsidP="002312C3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312C3" w:rsidRPr="007652C8" w:rsidTr="00F8302F">
        <w:trPr>
          <w:trHeight w:val="1616"/>
        </w:trPr>
        <w:tc>
          <w:tcPr>
            <w:tcW w:w="4772" w:type="dxa"/>
          </w:tcPr>
          <w:p w:rsidR="002312C3" w:rsidRPr="007652C8" w:rsidRDefault="002312C3" w:rsidP="001E72CA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02" w:type="dxa"/>
          </w:tcPr>
          <w:p w:rsidR="002312C3" w:rsidRPr="007652C8" w:rsidRDefault="002312C3" w:rsidP="002312C3">
            <w:pPr>
              <w:spacing w:line="240" w:lineRule="auto"/>
              <w:ind w:left="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5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министерство сельского хозяйства и перерабатывающей промышленности Краснодарского края</w:t>
            </w:r>
          </w:p>
          <w:p w:rsidR="002312C3" w:rsidRPr="007652C8" w:rsidRDefault="002312C3" w:rsidP="002312C3">
            <w:pPr>
              <w:spacing w:line="240" w:lineRule="auto"/>
              <w:ind w:left="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5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Краснодар, ул. </w:t>
            </w:r>
            <w:proofErr w:type="spellStart"/>
            <w:r w:rsidRPr="00765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Рашпилевская</w:t>
            </w:r>
            <w:proofErr w:type="spellEnd"/>
            <w:r w:rsidRPr="00765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36</w:t>
            </w:r>
          </w:p>
          <w:p w:rsidR="002312C3" w:rsidRPr="007652C8" w:rsidRDefault="002312C3" w:rsidP="002312C3">
            <w:pPr>
              <w:spacing w:line="240" w:lineRule="auto"/>
              <w:ind w:left="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5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_______________________________</w:t>
            </w:r>
          </w:p>
          <w:p w:rsidR="002312C3" w:rsidRPr="00325118" w:rsidRDefault="002312C3" w:rsidP="002312C3">
            <w:pPr>
              <w:spacing w:line="240" w:lineRule="auto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52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(наименование заявителя)</w:t>
            </w:r>
          </w:p>
        </w:tc>
      </w:tr>
    </w:tbl>
    <w:p w:rsidR="002312C3" w:rsidRDefault="002312C3" w:rsidP="002312C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8"/>
          <w:szCs w:val="28"/>
        </w:rPr>
      </w:pPr>
    </w:p>
    <w:p w:rsidR="002312C3" w:rsidRPr="00C62235" w:rsidRDefault="002312C3" w:rsidP="002312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62235">
        <w:rPr>
          <w:rFonts w:ascii="Times New Roman" w:hAnsi="Times New Roman" w:cs="Times New Roman"/>
          <w:b/>
          <w:bCs/>
          <w:sz w:val="28"/>
          <w:szCs w:val="28"/>
        </w:rPr>
        <w:t>СПРАВКА-РАСЧЕТ</w:t>
      </w:r>
    </w:p>
    <w:p w:rsidR="002312C3" w:rsidRPr="00C62235" w:rsidRDefault="002312C3" w:rsidP="00C622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62235">
        <w:rPr>
          <w:rFonts w:ascii="Times New Roman" w:hAnsi="Times New Roman" w:cs="Times New Roman"/>
          <w:b/>
          <w:bCs/>
          <w:sz w:val="28"/>
          <w:szCs w:val="28"/>
        </w:rPr>
        <w:t>причитающихся сумм субсидии на приобретение племенного молодняка крупного рогатого скота молочн</w:t>
      </w:r>
      <w:r w:rsidR="00C62235">
        <w:rPr>
          <w:rFonts w:ascii="Times New Roman" w:hAnsi="Times New Roman" w:cs="Times New Roman"/>
          <w:b/>
          <w:bCs/>
          <w:sz w:val="28"/>
          <w:szCs w:val="28"/>
        </w:rPr>
        <w:t xml:space="preserve">ого направления, в том числе по импорту </w:t>
      </w:r>
      <w:r w:rsidRPr="00C62235">
        <w:rPr>
          <w:rFonts w:ascii="Times New Roman" w:hAnsi="Times New Roman" w:cs="Times New Roman"/>
          <w:b/>
          <w:bCs/>
          <w:sz w:val="28"/>
          <w:szCs w:val="28"/>
        </w:rPr>
        <w:t xml:space="preserve">в 20___ </w:t>
      </w:r>
      <w:r w:rsidR="00D04DAC" w:rsidRPr="00C62235">
        <w:rPr>
          <w:rFonts w:ascii="Times New Roman" w:hAnsi="Times New Roman" w:cs="Times New Roman"/>
          <w:b/>
          <w:bCs/>
          <w:sz w:val="28"/>
          <w:szCs w:val="28"/>
        </w:rPr>
        <w:t>году</w:t>
      </w:r>
    </w:p>
    <w:p w:rsidR="002312C3" w:rsidRPr="00774166" w:rsidRDefault="002312C3" w:rsidP="002312C3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74166">
        <w:rPr>
          <w:rFonts w:ascii="Times New Roman" w:hAnsi="Times New Roman" w:cs="Times New Roman"/>
          <w:sz w:val="28"/>
          <w:szCs w:val="28"/>
        </w:rPr>
        <w:t>Заявитель 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2312C3" w:rsidRDefault="002312C3" w:rsidP="002312C3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74166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774166">
        <w:rPr>
          <w:rFonts w:ascii="Times New Roman" w:hAnsi="Times New Roman" w:cs="Times New Roman"/>
          <w:sz w:val="28"/>
          <w:szCs w:val="28"/>
        </w:rPr>
        <w:t xml:space="preserve"> </w:t>
      </w:r>
      <w:r w:rsidR="00D04DAC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774166">
        <w:rPr>
          <w:rFonts w:ascii="Times New Roman" w:hAnsi="Times New Roman" w:cs="Times New Roman"/>
          <w:sz w:val="28"/>
          <w:szCs w:val="28"/>
        </w:rPr>
        <w:t xml:space="preserve"> (наимено</w:t>
      </w:r>
      <w:r>
        <w:rPr>
          <w:rFonts w:ascii="Times New Roman" w:hAnsi="Times New Roman" w:cs="Times New Roman"/>
          <w:sz w:val="28"/>
          <w:szCs w:val="28"/>
        </w:rPr>
        <w:t xml:space="preserve">вание, район) </w:t>
      </w:r>
    </w:p>
    <w:p w:rsidR="002312C3" w:rsidRPr="00774166" w:rsidRDefault="002312C3" w:rsidP="002312C3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ИНН</w:t>
      </w:r>
      <w:r w:rsidRPr="00774166">
        <w:rPr>
          <w:rFonts w:ascii="Times New Roman" w:hAnsi="Times New Roman" w:cs="Times New Roman"/>
          <w:sz w:val="28"/>
          <w:szCs w:val="28"/>
        </w:rPr>
        <w:t>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2312C3" w:rsidRPr="00774166" w:rsidRDefault="002312C3" w:rsidP="002312C3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74166">
        <w:rPr>
          <w:rFonts w:ascii="Times New Roman" w:hAnsi="Times New Roman" w:cs="Times New Roman"/>
          <w:sz w:val="28"/>
          <w:szCs w:val="28"/>
        </w:rPr>
        <w:t>Наименование банка 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2312C3" w:rsidRPr="00774166" w:rsidRDefault="002312C3" w:rsidP="002312C3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74166">
        <w:rPr>
          <w:rFonts w:ascii="Times New Roman" w:hAnsi="Times New Roman" w:cs="Times New Roman"/>
          <w:sz w:val="28"/>
          <w:szCs w:val="28"/>
        </w:rPr>
        <w:t>Расчетный счет 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2312C3" w:rsidRPr="00774166" w:rsidRDefault="002312C3" w:rsidP="002312C3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74166">
        <w:rPr>
          <w:rFonts w:ascii="Times New Roman" w:hAnsi="Times New Roman" w:cs="Times New Roman"/>
          <w:sz w:val="28"/>
          <w:szCs w:val="28"/>
        </w:rPr>
        <w:t>Корреспондирующий счет банка ______________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2312C3" w:rsidRPr="00774166" w:rsidRDefault="002312C3" w:rsidP="002312C3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74166">
        <w:rPr>
          <w:rFonts w:ascii="Times New Roman" w:hAnsi="Times New Roman" w:cs="Times New Roman"/>
          <w:sz w:val="28"/>
          <w:szCs w:val="28"/>
        </w:rPr>
        <w:t>ИНН банка 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2312C3" w:rsidRDefault="002312C3" w:rsidP="002312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4166">
        <w:rPr>
          <w:rFonts w:ascii="Times New Roman" w:hAnsi="Times New Roman" w:cs="Times New Roman"/>
          <w:sz w:val="28"/>
          <w:szCs w:val="28"/>
        </w:rPr>
        <w:t>БИК банка _________________________________</w:t>
      </w:r>
      <w:r w:rsidR="00D04DAC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2E17CD" w:rsidRPr="002312C3" w:rsidRDefault="002E17CD" w:rsidP="002312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923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410"/>
        <w:gridCol w:w="1134"/>
        <w:gridCol w:w="850"/>
        <w:gridCol w:w="1276"/>
        <w:gridCol w:w="1812"/>
        <w:gridCol w:w="31"/>
        <w:gridCol w:w="1843"/>
      </w:tblGrid>
      <w:tr w:rsidR="002312C3" w:rsidRPr="00D04DAC" w:rsidTr="00567B30">
        <w:trPr>
          <w:trHeight w:val="1667"/>
          <w:tblHeader/>
          <w:tblCellSpacing w:w="5" w:type="nil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4D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N </w:t>
            </w:r>
          </w:p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4DAC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24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4D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Наименование   </w:t>
            </w:r>
          </w:p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4D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субсидии     </w:t>
            </w:r>
          </w:p>
        </w:tc>
        <w:tc>
          <w:tcPr>
            <w:tcW w:w="19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4D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Приобретение   </w:t>
            </w:r>
          </w:p>
          <w:p w:rsidR="00F8302F" w:rsidRDefault="00231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4D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племенного скота </w:t>
            </w:r>
          </w:p>
          <w:p w:rsidR="002312C3" w:rsidRPr="00F8302F" w:rsidRDefault="002312C3" w:rsidP="00F830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4D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Ставка  </w:t>
            </w:r>
          </w:p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4D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субсидии </w:t>
            </w:r>
          </w:p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4D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1 кг  </w:t>
            </w:r>
          </w:p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4D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живой   </w:t>
            </w:r>
          </w:p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4D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массы,  </w:t>
            </w:r>
          </w:p>
          <w:p w:rsidR="002312C3" w:rsidRPr="00F676AE" w:rsidRDefault="002312C3" w:rsidP="00F676AE">
            <w:r w:rsidRPr="00D04DAC">
              <w:t xml:space="preserve">  рублей 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4D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Фактическая  </w:t>
            </w:r>
          </w:p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4D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стоимость   </w:t>
            </w:r>
          </w:p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4DAC">
              <w:rPr>
                <w:rFonts w:ascii="Times New Roman" w:hAnsi="Times New Roman" w:cs="Times New Roman"/>
                <w:bCs/>
                <w:sz w:val="24"/>
                <w:szCs w:val="24"/>
              </w:rPr>
              <w:t>приобретенного</w:t>
            </w:r>
          </w:p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4D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скота, </w:t>
            </w:r>
            <w:r w:rsidR="009C48E1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Pr="00D04DAC">
              <w:rPr>
                <w:rFonts w:ascii="Times New Roman" w:hAnsi="Times New Roman" w:cs="Times New Roman"/>
                <w:bCs/>
                <w:sz w:val="24"/>
                <w:szCs w:val="24"/>
              </w:rPr>
              <w:t>рублей</w:t>
            </w:r>
            <w:r w:rsidR="009C48E1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r w:rsidRPr="00D04D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4D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Сумма    </w:t>
            </w:r>
          </w:p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4D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субсидии к  </w:t>
            </w:r>
          </w:p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4DAC">
              <w:rPr>
                <w:rFonts w:ascii="Times New Roman" w:hAnsi="Times New Roman" w:cs="Times New Roman"/>
                <w:bCs/>
                <w:sz w:val="24"/>
                <w:szCs w:val="24"/>
              </w:rPr>
              <w:t>перечислению,</w:t>
            </w:r>
          </w:p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4D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</w:t>
            </w:r>
            <w:r w:rsidR="009C48E1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Pr="00D04DAC">
              <w:rPr>
                <w:rFonts w:ascii="Times New Roman" w:hAnsi="Times New Roman" w:cs="Times New Roman"/>
                <w:bCs/>
                <w:sz w:val="24"/>
                <w:szCs w:val="24"/>
              </w:rPr>
              <w:t>рублей</w:t>
            </w:r>
            <w:r w:rsidR="009C48E1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r w:rsidRPr="00D04D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</w:t>
            </w:r>
          </w:p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4D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(гр. 4 x   </w:t>
            </w:r>
            <w:r w:rsidR="00D04DAC" w:rsidRPr="00D04DAC">
              <w:rPr>
                <w:rFonts w:ascii="Times New Roman" w:hAnsi="Times New Roman" w:cs="Times New Roman"/>
                <w:bCs/>
                <w:sz w:val="24"/>
                <w:szCs w:val="24"/>
              </w:rPr>
              <w:t>гр. 5)</w:t>
            </w:r>
          </w:p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4D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="00D04D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&lt;= </w:t>
            </w:r>
            <w:r w:rsidR="00D04DAC" w:rsidRPr="00D04D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гр. 6    </w:t>
            </w:r>
          </w:p>
        </w:tc>
      </w:tr>
      <w:tr w:rsidR="002312C3" w:rsidRPr="00D04DAC" w:rsidTr="00567B30">
        <w:trPr>
          <w:trHeight w:val="460"/>
          <w:tblHeader/>
          <w:tblCellSpacing w:w="5" w:type="nil"/>
        </w:trPr>
        <w:tc>
          <w:tcPr>
            <w:tcW w:w="56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12C3" w:rsidRPr="00D04DAC" w:rsidRDefault="00B9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="002312C3" w:rsidRPr="00D04DAC">
              <w:rPr>
                <w:rFonts w:ascii="Times New Roman" w:hAnsi="Times New Roman" w:cs="Times New Roman"/>
                <w:bCs/>
                <w:sz w:val="24"/>
                <w:szCs w:val="24"/>
              </w:rPr>
              <w:t>оличество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D04D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голов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312C3" w:rsidRPr="00D04DAC" w:rsidRDefault="002312C3" w:rsidP="00F83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4DAC">
              <w:rPr>
                <w:rFonts w:ascii="Times New Roman" w:hAnsi="Times New Roman" w:cs="Times New Roman"/>
                <w:bCs/>
                <w:sz w:val="24"/>
                <w:szCs w:val="24"/>
              </w:rPr>
              <w:t>кг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312C3" w:rsidRPr="00D04DAC" w:rsidTr="00567B30">
        <w:trPr>
          <w:tblHeader/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12C3" w:rsidRPr="00D04DAC" w:rsidRDefault="002312C3" w:rsidP="00D04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4DA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12C3" w:rsidRPr="00D04DAC" w:rsidRDefault="002312C3" w:rsidP="00D04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4DA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12C3" w:rsidRPr="00D04DAC" w:rsidRDefault="002312C3" w:rsidP="00D04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4DAC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2312C3" w:rsidRPr="00D04DAC" w:rsidRDefault="002312C3" w:rsidP="00D04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4DAC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312C3" w:rsidRPr="00D04DAC" w:rsidRDefault="002312C3" w:rsidP="00D04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4DAC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312C3" w:rsidRPr="00D04DAC" w:rsidRDefault="002312C3" w:rsidP="00D04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4DA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312C3" w:rsidRPr="00D04DAC" w:rsidRDefault="002312C3" w:rsidP="00D04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4DAC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</w:tr>
      <w:tr w:rsidR="002312C3" w:rsidRPr="00D04DAC" w:rsidTr="002E17CD">
        <w:trPr>
          <w:trHeight w:val="1440"/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4DA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1. 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12C3" w:rsidRPr="00D04DAC" w:rsidRDefault="005E23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="002312C3" w:rsidRPr="00D04D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риобретение   </w:t>
            </w:r>
          </w:p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4D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племенного        </w:t>
            </w:r>
          </w:p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4DAC">
              <w:rPr>
                <w:rFonts w:ascii="Times New Roman" w:hAnsi="Times New Roman" w:cs="Times New Roman"/>
                <w:bCs/>
                <w:sz w:val="24"/>
                <w:szCs w:val="24"/>
              </w:rPr>
              <w:t>молодняка крупного</w:t>
            </w:r>
          </w:p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4D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рогатого скота    </w:t>
            </w:r>
          </w:p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4D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молочного         </w:t>
            </w:r>
          </w:p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4DAC">
              <w:rPr>
                <w:rFonts w:ascii="Times New Roman" w:hAnsi="Times New Roman" w:cs="Times New Roman"/>
                <w:bCs/>
                <w:sz w:val="24"/>
                <w:szCs w:val="24"/>
              </w:rPr>
              <w:t>направления, в том</w:t>
            </w:r>
          </w:p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4D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числе по импорту, </w:t>
            </w:r>
          </w:p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4D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разрезе пород: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12C3" w:rsidRPr="00D04DAC" w:rsidRDefault="00B9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7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312C3" w:rsidRPr="00D04DAC" w:rsidTr="002E17CD">
        <w:trPr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7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312C3" w:rsidRPr="00D04DAC" w:rsidTr="002E17CD">
        <w:trPr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7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312C3" w:rsidRPr="00D04DAC" w:rsidTr="002E17CD">
        <w:trPr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7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312C3" w:rsidRPr="00D04DAC" w:rsidTr="002E17CD">
        <w:trPr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7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12C3" w:rsidRPr="00D04DAC" w:rsidRDefault="002312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E231C" w:rsidRPr="00D04DAC" w:rsidTr="00567B30">
        <w:trPr>
          <w:trHeight w:val="169"/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E231C" w:rsidRPr="00D04DAC" w:rsidRDefault="005E23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E231C" w:rsidRPr="00D04DAC" w:rsidRDefault="005E23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4D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ИТОГО        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E231C" w:rsidRPr="00D04DAC" w:rsidRDefault="005E23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E231C" w:rsidRPr="00D04DAC" w:rsidRDefault="005E23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E231C" w:rsidRPr="00D04DAC" w:rsidRDefault="005E231C" w:rsidP="008618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4DAC">
              <w:rPr>
                <w:rFonts w:ascii="Times New Roman" w:hAnsi="Times New Roman" w:cs="Times New Roman"/>
                <w:bCs/>
                <w:sz w:val="24"/>
                <w:szCs w:val="24"/>
              </w:rPr>
              <w:t>X</w:t>
            </w:r>
          </w:p>
        </w:tc>
        <w:tc>
          <w:tcPr>
            <w:tcW w:w="18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E231C" w:rsidRPr="00D04DAC" w:rsidRDefault="005E231C" w:rsidP="008618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4DAC">
              <w:rPr>
                <w:rFonts w:ascii="Times New Roman" w:hAnsi="Times New Roman" w:cs="Times New Roman"/>
                <w:bCs/>
                <w:sz w:val="24"/>
                <w:szCs w:val="24"/>
              </w:rPr>
              <w:t>X</w:t>
            </w:r>
          </w:p>
        </w:tc>
        <w:tc>
          <w:tcPr>
            <w:tcW w:w="187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E231C" w:rsidRPr="00D04DAC" w:rsidRDefault="005E23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5E231C" w:rsidRDefault="005E231C" w:rsidP="002312C3">
      <w:pPr>
        <w:pStyle w:val="ConsPlusNonformat"/>
        <w:rPr>
          <w:rFonts w:ascii="Times New Roman" w:hAnsi="Times New Roman" w:cs="Times New Roman"/>
          <w:bCs/>
          <w:sz w:val="24"/>
          <w:szCs w:val="24"/>
        </w:rPr>
      </w:pPr>
    </w:p>
    <w:p w:rsidR="002312C3" w:rsidRPr="00D04DAC" w:rsidRDefault="002312C3" w:rsidP="002312C3">
      <w:pPr>
        <w:pStyle w:val="ConsPlusNonformat"/>
        <w:rPr>
          <w:rFonts w:ascii="Times New Roman" w:hAnsi="Times New Roman" w:cs="Times New Roman"/>
          <w:bCs/>
          <w:sz w:val="24"/>
          <w:szCs w:val="24"/>
        </w:rPr>
      </w:pPr>
      <w:r w:rsidRPr="00D04DAC">
        <w:rPr>
          <w:rFonts w:ascii="Times New Roman" w:hAnsi="Times New Roman" w:cs="Times New Roman"/>
          <w:bCs/>
          <w:sz w:val="24"/>
          <w:szCs w:val="24"/>
        </w:rPr>
        <w:t>Руководитель</w:t>
      </w:r>
      <w:r w:rsidR="005E231C">
        <w:rPr>
          <w:rFonts w:ascii="Times New Roman" w:hAnsi="Times New Roman" w:cs="Times New Roman"/>
          <w:bCs/>
          <w:sz w:val="24"/>
          <w:szCs w:val="24"/>
        </w:rPr>
        <w:t xml:space="preserve">    ___________________   </w:t>
      </w:r>
      <w:r w:rsidRPr="00D04DAC">
        <w:rPr>
          <w:rFonts w:ascii="Times New Roman" w:hAnsi="Times New Roman" w:cs="Times New Roman"/>
          <w:bCs/>
          <w:sz w:val="24"/>
          <w:szCs w:val="24"/>
        </w:rPr>
        <w:t xml:space="preserve"> __________</w:t>
      </w:r>
      <w:r w:rsidR="005E231C">
        <w:rPr>
          <w:rFonts w:ascii="Times New Roman" w:hAnsi="Times New Roman" w:cs="Times New Roman"/>
          <w:bCs/>
          <w:sz w:val="24"/>
          <w:szCs w:val="24"/>
        </w:rPr>
        <w:t>_______      ______________________</w:t>
      </w:r>
    </w:p>
    <w:p w:rsidR="002312C3" w:rsidRPr="00D04DAC" w:rsidRDefault="002312C3" w:rsidP="002312C3">
      <w:pPr>
        <w:pStyle w:val="ConsPlusNonformat"/>
        <w:rPr>
          <w:rFonts w:ascii="Times New Roman" w:hAnsi="Times New Roman" w:cs="Times New Roman"/>
          <w:bCs/>
          <w:sz w:val="24"/>
          <w:szCs w:val="24"/>
        </w:rPr>
      </w:pPr>
      <w:r w:rsidRPr="00D04DAC">
        <w:rPr>
          <w:rFonts w:ascii="Times New Roman" w:hAnsi="Times New Roman" w:cs="Times New Roman"/>
          <w:bCs/>
          <w:sz w:val="24"/>
          <w:szCs w:val="24"/>
        </w:rPr>
        <w:t xml:space="preserve">                     </w:t>
      </w:r>
      <w:r w:rsidR="005E231C">
        <w:rPr>
          <w:rFonts w:ascii="Times New Roman" w:hAnsi="Times New Roman" w:cs="Times New Roman"/>
          <w:bCs/>
          <w:sz w:val="24"/>
          <w:szCs w:val="24"/>
        </w:rPr>
        <w:t xml:space="preserve">              (должность)        </w:t>
      </w:r>
      <w:r w:rsidRPr="00D04DAC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5E231C"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D04DAC">
        <w:rPr>
          <w:rFonts w:ascii="Times New Roman" w:hAnsi="Times New Roman" w:cs="Times New Roman"/>
          <w:bCs/>
          <w:sz w:val="24"/>
          <w:szCs w:val="24"/>
        </w:rPr>
        <w:t xml:space="preserve"> (подпись)                 (расшифровка подписи)</w:t>
      </w:r>
    </w:p>
    <w:p w:rsidR="002312C3" w:rsidRDefault="002312C3" w:rsidP="002312C3">
      <w:pPr>
        <w:pStyle w:val="ConsPlusNonformat"/>
        <w:rPr>
          <w:rFonts w:ascii="Times New Roman" w:hAnsi="Times New Roman" w:cs="Times New Roman"/>
          <w:bCs/>
          <w:sz w:val="24"/>
          <w:szCs w:val="24"/>
        </w:rPr>
      </w:pPr>
      <w:r w:rsidRPr="00D04DAC">
        <w:rPr>
          <w:rFonts w:ascii="Times New Roman" w:hAnsi="Times New Roman" w:cs="Times New Roman"/>
          <w:bCs/>
          <w:sz w:val="24"/>
          <w:szCs w:val="24"/>
        </w:rPr>
        <w:t>М.П.</w:t>
      </w:r>
    </w:p>
    <w:p w:rsidR="005E231C" w:rsidRPr="00D04DAC" w:rsidRDefault="005E231C" w:rsidP="002312C3">
      <w:pPr>
        <w:pStyle w:val="ConsPlusNonformat"/>
        <w:rPr>
          <w:rFonts w:ascii="Times New Roman" w:hAnsi="Times New Roman" w:cs="Times New Roman"/>
          <w:bCs/>
          <w:sz w:val="24"/>
          <w:szCs w:val="24"/>
        </w:rPr>
      </w:pPr>
    </w:p>
    <w:p w:rsidR="002312C3" w:rsidRPr="00D04DAC" w:rsidRDefault="002312C3" w:rsidP="002312C3">
      <w:pPr>
        <w:pStyle w:val="ConsPlusNonformat"/>
        <w:rPr>
          <w:rFonts w:ascii="Times New Roman" w:hAnsi="Times New Roman" w:cs="Times New Roman"/>
          <w:bCs/>
          <w:sz w:val="24"/>
          <w:szCs w:val="24"/>
        </w:rPr>
      </w:pPr>
      <w:r w:rsidRPr="00D04DAC">
        <w:rPr>
          <w:rFonts w:ascii="Times New Roman" w:hAnsi="Times New Roman" w:cs="Times New Roman"/>
          <w:bCs/>
          <w:sz w:val="24"/>
          <w:szCs w:val="24"/>
        </w:rPr>
        <w:t>Главный бухгалт</w:t>
      </w:r>
      <w:r w:rsidR="005E231C">
        <w:rPr>
          <w:rFonts w:ascii="Times New Roman" w:hAnsi="Times New Roman" w:cs="Times New Roman"/>
          <w:bCs/>
          <w:sz w:val="24"/>
          <w:szCs w:val="24"/>
        </w:rPr>
        <w:t>ер                                     _________________     ______________________</w:t>
      </w:r>
    </w:p>
    <w:p w:rsidR="002312C3" w:rsidRPr="00D04DAC" w:rsidRDefault="002312C3" w:rsidP="002312C3">
      <w:pPr>
        <w:pStyle w:val="ConsPlusNonformat"/>
        <w:rPr>
          <w:rFonts w:ascii="Times New Roman" w:hAnsi="Times New Roman" w:cs="Times New Roman"/>
          <w:bCs/>
          <w:sz w:val="24"/>
          <w:szCs w:val="24"/>
        </w:rPr>
      </w:pPr>
      <w:r w:rsidRPr="00D04DAC">
        <w:rPr>
          <w:rFonts w:ascii="Times New Roman" w:hAnsi="Times New Roman" w:cs="Times New Roman"/>
          <w:bCs/>
          <w:sz w:val="24"/>
          <w:szCs w:val="24"/>
        </w:rPr>
        <w:t xml:space="preserve">                        </w:t>
      </w:r>
      <w:r w:rsidR="005E231C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</w:t>
      </w:r>
      <w:r w:rsidRPr="00D04DAC">
        <w:rPr>
          <w:rFonts w:ascii="Times New Roman" w:hAnsi="Times New Roman" w:cs="Times New Roman"/>
          <w:bCs/>
          <w:sz w:val="24"/>
          <w:szCs w:val="24"/>
        </w:rPr>
        <w:t xml:space="preserve">    (подпись)           </w:t>
      </w:r>
      <w:r w:rsidR="005E231C"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Pr="00D04DAC">
        <w:rPr>
          <w:rFonts w:ascii="Times New Roman" w:hAnsi="Times New Roman" w:cs="Times New Roman"/>
          <w:bCs/>
          <w:sz w:val="24"/>
          <w:szCs w:val="24"/>
        </w:rPr>
        <w:t xml:space="preserve">  (расшифровка подписи)</w:t>
      </w:r>
    </w:p>
    <w:p w:rsidR="002312C3" w:rsidRPr="00D04DAC" w:rsidRDefault="002312C3" w:rsidP="002312C3">
      <w:pPr>
        <w:pStyle w:val="ConsPlusNonformat"/>
        <w:rPr>
          <w:rFonts w:ascii="Times New Roman" w:hAnsi="Times New Roman" w:cs="Times New Roman"/>
          <w:bCs/>
          <w:sz w:val="24"/>
          <w:szCs w:val="24"/>
        </w:rPr>
      </w:pPr>
      <w:r w:rsidRPr="00D04DAC">
        <w:rPr>
          <w:rFonts w:ascii="Times New Roman" w:hAnsi="Times New Roman" w:cs="Times New Roman"/>
          <w:bCs/>
          <w:sz w:val="24"/>
          <w:szCs w:val="24"/>
        </w:rPr>
        <w:t>"__"_______________ 20___ год</w:t>
      </w:r>
    </w:p>
    <w:p w:rsidR="000444D6" w:rsidRDefault="000444D6">
      <w:pPr>
        <w:rPr>
          <w:rFonts w:ascii="Times New Roman" w:hAnsi="Times New Roman" w:cs="Times New Roman"/>
          <w:bCs/>
          <w:sz w:val="24"/>
          <w:szCs w:val="24"/>
        </w:rPr>
      </w:pPr>
    </w:p>
    <w:p w:rsidR="000444D6" w:rsidRDefault="000444D6">
      <w:pPr>
        <w:rPr>
          <w:rFonts w:ascii="Times New Roman" w:hAnsi="Times New Roman" w:cs="Times New Roman"/>
          <w:bCs/>
          <w:sz w:val="24"/>
          <w:szCs w:val="24"/>
        </w:rPr>
      </w:pPr>
    </w:p>
    <w:p w:rsidR="000444D6" w:rsidRPr="000444D6" w:rsidRDefault="000444D6" w:rsidP="000444D6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</w:p>
    <w:p w:rsidR="000444D6" w:rsidRPr="00D04DAC" w:rsidRDefault="000444D6">
      <w:pPr>
        <w:rPr>
          <w:rFonts w:ascii="Times New Roman" w:hAnsi="Times New Roman" w:cs="Times New Roman"/>
          <w:bCs/>
          <w:sz w:val="24"/>
          <w:szCs w:val="24"/>
        </w:rPr>
      </w:pPr>
      <w:bookmarkStart w:id="0" w:name="_GoBack"/>
      <w:bookmarkEnd w:id="0"/>
    </w:p>
    <w:sectPr w:rsidR="000444D6" w:rsidRPr="00D04DAC" w:rsidSect="00F5512B">
      <w:headerReference w:type="default" r:id="rId7"/>
      <w:pgSz w:w="11906" w:h="16838"/>
      <w:pgMar w:top="851" w:right="851" w:bottom="90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512B" w:rsidRDefault="00F5512B" w:rsidP="00F5512B">
      <w:pPr>
        <w:spacing w:after="0" w:line="240" w:lineRule="auto"/>
      </w:pPr>
      <w:r>
        <w:separator/>
      </w:r>
    </w:p>
  </w:endnote>
  <w:endnote w:type="continuationSeparator" w:id="0">
    <w:p w:rsidR="00F5512B" w:rsidRDefault="00F5512B" w:rsidP="00F551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512B" w:rsidRDefault="00F5512B" w:rsidP="00F5512B">
      <w:pPr>
        <w:spacing w:after="0" w:line="240" w:lineRule="auto"/>
      </w:pPr>
      <w:r>
        <w:separator/>
      </w:r>
    </w:p>
  </w:footnote>
  <w:footnote w:type="continuationSeparator" w:id="0">
    <w:p w:rsidR="00F5512B" w:rsidRDefault="00F5512B" w:rsidP="00F551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483522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F5512B" w:rsidRPr="00994B33" w:rsidRDefault="00F5512B">
        <w:pPr>
          <w:pStyle w:val="a4"/>
          <w:jc w:val="center"/>
          <w:rPr>
            <w:rFonts w:ascii="Times New Roman" w:hAnsi="Times New Roman" w:cs="Times New Roman"/>
          </w:rPr>
        </w:pPr>
        <w:r w:rsidRPr="00994B33">
          <w:rPr>
            <w:rFonts w:ascii="Times New Roman" w:hAnsi="Times New Roman" w:cs="Times New Roman"/>
          </w:rPr>
          <w:fldChar w:fldCharType="begin"/>
        </w:r>
        <w:r w:rsidRPr="00994B33">
          <w:rPr>
            <w:rFonts w:ascii="Times New Roman" w:hAnsi="Times New Roman" w:cs="Times New Roman"/>
          </w:rPr>
          <w:instrText>PAGE   \* MERGEFORMAT</w:instrText>
        </w:r>
        <w:r w:rsidRPr="00994B33">
          <w:rPr>
            <w:rFonts w:ascii="Times New Roman" w:hAnsi="Times New Roman" w:cs="Times New Roman"/>
          </w:rPr>
          <w:fldChar w:fldCharType="separate"/>
        </w:r>
        <w:r w:rsidR="00B85D33">
          <w:rPr>
            <w:rFonts w:ascii="Times New Roman" w:hAnsi="Times New Roman" w:cs="Times New Roman"/>
            <w:noProof/>
          </w:rPr>
          <w:t>2</w:t>
        </w:r>
        <w:r w:rsidRPr="00994B33">
          <w:rPr>
            <w:rFonts w:ascii="Times New Roman" w:hAnsi="Times New Roman" w:cs="Times New Roman"/>
          </w:rPr>
          <w:fldChar w:fldCharType="end"/>
        </w:r>
      </w:p>
    </w:sdtContent>
  </w:sdt>
  <w:p w:rsidR="00F5512B" w:rsidRDefault="00F5512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6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302"/>
    <w:rsid w:val="000444D6"/>
    <w:rsid w:val="001E72CA"/>
    <w:rsid w:val="002312C3"/>
    <w:rsid w:val="002E17CD"/>
    <w:rsid w:val="0036392D"/>
    <w:rsid w:val="004030D5"/>
    <w:rsid w:val="00541EA7"/>
    <w:rsid w:val="00567B30"/>
    <w:rsid w:val="005E231C"/>
    <w:rsid w:val="0086185B"/>
    <w:rsid w:val="00994B33"/>
    <w:rsid w:val="009C48E1"/>
    <w:rsid w:val="00B85D33"/>
    <w:rsid w:val="00B92F43"/>
    <w:rsid w:val="00C62235"/>
    <w:rsid w:val="00D04DAC"/>
    <w:rsid w:val="00E94302"/>
    <w:rsid w:val="00F5512B"/>
    <w:rsid w:val="00F676AE"/>
    <w:rsid w:val="00F83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2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12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2312C3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0444D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F551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5512B"/>
  </w:style>
  <w:style w:type="paragraph" w:styleId="a6">
    <w:name w:val="footer"/>
    <w:basedOn w:val="a"/>
    <w:link w:val="a7"/>
    <w:uiPriority w:val="99"/>
    <w:unhideWhenUsed/>
    <w:rsid w:val="00F551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5512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2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12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2312C3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0444D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F551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5512B"/>
  </w:style>
  <w:style w:type="paragraph" w:styleId="a6">
    <w:name w:val="footer"/>
    <w:basedOn w:val="a"/>
    <w:link w:val="a7"/>
    <w:uiPriority w:val="99"/>
    <w:unhideWhenUsed/>
    <w:rsid w:val="00F551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551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Ведущий консультант</dc:creator>
  <cp:keywords/>
  <dc:description/>
  <cp:lastModifiedBy>Ведущий консультант</cp:lastModifiedBy>
  <cp:revision>16</cp:revision>
  <cp:lastPrinted>2014-04-09T07:05:00Z</cp:lastPrinted>
  <dcterms:created xsi:type="dcterms:W3CDTF">2014-03-18T11:10:00Z</dcterms:created>
  <dcterms:modified xsi:type="dcterms:W3CDTF">2014-04-30T10:25:00Z</dcterms:modified>
</cp:coreProperties>
</file>